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Political Signals Memo</w:t>
      </w:r>
    </w:p>
    <w:p>
      <w:r>
        <w:t>Prepared by: ___________________________</w:t>
      </w:r>
    </w:p>
    <w:p>
      <w:r>
        <w:t>Date: ___________________________</w:t>
      </w:r>
    </w:p>
    <w:p>
      <w:r>
        <w:t>Distribution: Executive Team, Department Heads, Key Staff</w:t>
      </w:r>
    </w:p>
    <w:p>
      <w:r>
        <w:t>Cadence: Weekly (one page, bullets only, links/screenshots allowed)</w:t>
      </w:r>
    </w:p>
    <w:p/>
    <w:p>
      <w:pPr>
        <w:pStyle w:val="Heading2"/>
      </w:pPr>
      <w:r>
        <w:t>1) Community Sentiment Shifts</w:t>
      </w:r>
    </w:p>
    <w:p>
      <w:r>
        <w:t>[Bullet points capturing observed signals, with links or screenshots where possible. Keep strictly descriptive, no spin.]</w:t>
      </w:r>
    </w:p>
    <w:p/>
    <w:p>
      <w:pPr>
        <w:pStyle w:val="Heading2"/>
      </w:pPr>
      <w:r>
        <w:t>2) Stakeholder Activity Worth Watching</w:t>
      </w:r>
    </w:p>
    <w:p>
      <w:r>
        <w:t>[Bullet points capturing observed signals, with links or screenshots where possible. Keep strictly descriptive, no spin.]</w:t>
      </w:r>
    </w:p>
    <w:p/>
    <w:p>
      <w:pPr>
        <w:pStyle w:val="Heading2"/>
      </w:pPr>
      <w:r>
        <w:t>3) Viral Local Issues / Narratives</w:t>
      </w:r>
    </w:p>
    <w:p>
      <w:r>
        <w:t>[Bullet points capturing observed signals, with links or screenshots where possible. Keep strictly descriptive, no spin.]</w:t>
      </w:r>
    </w:p>
    <w:p/>
    <w:p>
      <w:pPr>
        <w:pStyle w:val="Heading2"/>
      </w:pPr>
      <w:r>
        <w:t>4) Legislative Developments (Ripple Risk)</w:t>
      </w:r>
    </w:p>
    <w:p>
      <w:r>
        <w:t>[Bullet points capturing observed signals, with links or screenshots where possible. Keep strictly descriptive, no spin.]</w:t>
      </w:r>
    </w:p>
    <w:p/>
    <w:p>
      <w:pPr>
        <w:pStyle w:val="Heading2"/>
      </w:pPr>
      <w:r>
        <w:t>5) Notes &amp; Sources</w:t>
      </w:r>
    </w:p>
    <w:p>
      <w:r>
        <w:t>[Bullet points capturing observed signals, with links or screenshots where possible. Keep strictly descriptive, no spin.]</w:t>
      </w:r>
    </w:p>
    <w:p/>
    <w:p>
      <w:r>
        <w:t xml:space="preserve">Reminder: This memo is for internal situational awareness only. </w:t>
      </w:r>
      <w:r>
        <w:rPr>
          <w:i/>
        </w:rPr>
        <w:t>It should remain strictly descriptive and neutral. Treat as if it may become a public record.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